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E4018" w14:textId="01A8D79F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4564B2DF" w14:textId="432EF31F" w:rsidR="004D2EF8" w:rsidRDefault="004D2EF8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B31D6F5" w14:textId="77777777" w:rsidR="004D2EF8" w:rsidRDefault="004D2EF8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5EFC7167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313638F5" w14:textId="1AEEF941" w:rsidR="004D2EF8" w:rsidRDefault="004D2EF8" w:rsidP="004D2EF8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Informacja dotycząca zapytania ofertowego nr 20</w:t>
      </w:r>
      <w:r w:rsidR="00DC26F2">
        <w:rPr>
          <w:rFonts w:ascii="Times New Roman" w:hAnsi="Times New Roman"/>
          <w:b/>
          <w:sz w:val="24"/>
          <w:szCs w:val="24"/>
        </w:rPr>
        <w:t>21</w:t>
      </w:r>
      <w:r>
        <w:rPr>
          <w:rFonts w:ascii="Times New Roman" w:hAnsi="Times New Roman"/>
          <w:b/>
          <w:sz w:val="24"/>
          <w:szCs w:val="24"/>
        </w:rPr>
        <w:t>/</w:t>
      </w:r>
      <w:r w:rsidR="00C55911">
        <w:rPr>
          <w:rFonts w:ascii="Times New Roman" w:hAnsi="Times New Roman"/>
          <w:b/>
          <w:sz w:val="24"/>
          <w:szCs w:val="24"/>
        </w:rPr>
        <w:t>10</w:t>
      </w:r>
      <w:r>
        <w:rPr>
          <w:rFonts w:ascii="Times New Roman" w:hAnsi="Times New Roman"/>
          <w:b/>
          <w:sz w:val="24"/>
          <w:szCs w:val="24"/>
        </w:rPr>
        <w:t>/</w:t>
      </w:r>
      <w:r w:rsidR="00C55911">
        <w:rPr>
          <w:rFonts w:ascii="Times New Roman" w:hAnsi="Times New Roman"/>
          <w:b/>
          <w:sz w:val="24"/>
          <w:szCs w:val="24"/>
        </w:rPr>
        <w:t>19</w:t>
      </w:r>
      <w:r>
        <w:rPr>
          <w:rFonts w:ascii="Times New Roman" w:hAnsi="Times New Roman"/>
          <w:b/>
          <w:sz w:val="24"/>
          <w:szCs w:val="24"/>
        </w:rPr>
        <w:t>/</w:t>
      </w:r>
      <w:r w:rsidR="001D6566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b/>
          <w:sz w:val="24"/>
          <w:szCs w:val="24"/>
        </w:rPr>
        <w:t xml:space="preserve"> z dnia </w:t>
      </w:r>
      <w:r w:rsidR="00C55911">
        <w:rPr>
          <w:rFonts w:ascii="Times New Roman" w:hAnsi="Times New Roman"/>
          <w:b/>
          <w:sz w:val="24"/>
          <w:szCs w:val="24"/>
        </w:rPr>
        <w:t>19</w:t>
      </w:r>
      <w:r>
        <w:rPr>
          <w:rFonts w:ascii="Times New Roman" w:hAnsi="Times New Roman"/>
          <w:b/>
          <w:sz w:val="24"/>
          <w:szCs w:val="24"/>
        </w:rPr>
        <w:t>.</w:t>
      </w:r>
      <w:r w:rsidR="00C55911">
        <w:rPr>
          <w:rFonts w:ascii="Times New Roman" w:hAnsi="Times New Roman"/>
          <w:b/>
          <w:sz w:val="24"/>
          <w:szCs w:val="24"/>
        </w:rPr>
        <w:t>10</w:t>
      </w:r>
      <w:r>
        <w:rPr>
          <w:rFonts w:ascii="Times New Roman" w:hAnsi="Times New Roman"/>
          <w:b/>
          <w:sz w:val="24"/>
          <w:szCs w:val="24"/>
        </w:rPr>
        <w:t>.20</w:t>
      </w:r>
      <w:r w:rsidR="00DC26F2">
        <w:rPr>
          <w:rFonts w:ascii="Times New Roman" w:hAnsi="Times New Roman"/>
          <w:b/>
          <w:sz w:val="24"/>
          <w:szCs w:val="24"/>
        </w:rPr>
        <w:t>21</w:t>
      </w:r>
      <w:r>
        <w:rPr>
          <w:rFonts w:ascii="Times New Roman" w:hAnsi="Times New Roman"/>
          <w:b/>
          <w:sz w:val="24"/>
          <w:szCs w:val="24"/>
        </w:rPr>
        <w:t xml:space="preserve"> r.</w:t>
      </w:r>
    </w:p>
    <w:p w14:paraId="0833D1FE" w14:textId="77777777" w:rsidR="004D2EF8" w:rsidRDefault="004D2EF8" w:rsidP="004D2EF8">
      <w:pPr>
        <w:rPr>
          <w:rFonts w:ascii="Times New Roman" w:hAnsi="Times New Roman"/>
          <w:b/>
          <w:sz w:val="24"/>
          <w:szCs w:val="24"/>
        </w:rPr>
      </w:pPr>
    </w:p>
    <w:p w14:paraId="470BBF96" w14:textId="5CDCE0D8" w:rsidR="004D2EF8" w:rsidRPr="004D2EF8" w:rsidRDefault="004D2EF8" w:rsidP="004D2EF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Informujemy, iż w związku z zapytaniem ofertowym z dnia </w:t>
      </w:r>
      <w:r w:rsidR="00C55911"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</w:rPr>
        <w:t>.</w:t>
      </w:r>
      <w:r w:rsidR="00C55911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>.20</w:t>
      </w:r>
      <w:r w:rsidR="00DC26F2">
        <w:rPr>
          <w:rFonts w:ascii="Times New Roman" w:hAnsi="Times New Roman"/>
          <w:sz w:val="24"/>
          <w:szCs w:val="24"/>
        </w:rPr>
        <w:t>21</w:t>
      </w:r>
      <w:r>
        <w:rPr>
          <w:rFonts w:ascii="Times New Roman" w:hAnsi="Times New Roman"/>
          <w:sz w:val="24"/>
          <w:szCs w:val="24"/>
        </w:rPr>
        <w:t xml:space="preserve"> r. dotyczącym zaangażowania</w:t>
      </w:r>
      <w:r w:rsidRPr="00C74259">
        <w:rPr>
          <w:rFonts w:ascii="Times New Roman" w:hAnsi="Times New Roman"/>
          <w:sz w:val="24"/>
          <w:szCs w:val="24"/>
        </w:rPr>
        <w:t xml:space="preserve"> </w:t>
      </w:r>
      <w:r w:rsidR="006C0CD3">
        <w:rPr>
          <w:rFonts w:ascii="Times New Roman" w:hAnsi="Times New Roman"/>
          <w:sz w:val="24"/>
          <w:szCs w:val="24"/>
        </w:rPr>
        <w:t xml:space="preserve">jako </w:t>
      </w:r>
      <w:r w:rsidR="001D6566">
        <w:rPr>
          <w:rFonts w:ascii="Times New Roman" w:hAnsi="Times New Roman"/>
          <w:sz w:val="24"/>
          <w:szCs w:val="24"/>
        </w:rPr>
        <w:t xml:space="preserve">Główny </w:t>
      </w:r>
      <w:r w:rsidR="00EC03C1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pecjalista ds. badawczych, w ramach </w:t>
      </w:r>
      <w:r w:rsidRPr="0012496F">
        <w:rPr>
          <w:rFonts w:ascii="Times New Roman" w:hAnsi="Times New Roman" w:cs="Times New Roman"/>
          <w:sz w:val="24"/>
          <w:szCs w:val="24"/>
        </w:rPr>
        <w:t xml:space="preserve">projektu </w:t>
      </w:r>
      <w:r w:rsidRPr="0012496F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„</w:t>
      </w:r>
      <w:r w:rsidRPr="001136FF">
        <w:rPr>
          <w:rFonts w:ascii="Times New Roman" w:hAnsi="Times New Roman" w:cs="Times New Roman"/>
          <w:color w:val="000000" w:themeColor="text1"/>
          <w:sz w:val="24"/>
          <w:szCs w:val="24"/>
        </w:rPr>
        <w:t>Światłowodowy system precyzyjnego, rozłożonego pomiaru temperatury w komorze silnika oraz w przedziale akumulatorów pojazdów transportu zbiorowego podnoszący poziom bezpieczeństw</w:t>
      </w:r>
      <w:r w:rsidRPr="0012496F">
        <w:rPr>
          <w:rFonts w:ascii="Times New Roman" w:hAnsi="Times New Roman" w:cs="Times New Roman"/>
          <w:sz w:val="24"/>
          <w:szCs w:val="24"/>
        </w:rPr>
        <w:t>” w ramach</w:t>
      </w:r>
      <w:r>
        <w:rPr>
          <w:rFonts w:ascii="Times New Roman" w:hAnsi="Times New Roman"/>
          <w:sz w:val="24"/>
          <w:szCs w:val="24"/>
        </w:rPr>
        <w:t xml:space="preserve"> działania 1.</w:t>
      </w:r>
      <w:r w:rsidRPr="00FF25D9">
        <w:rPr>
          <w:rFonts w:ascii="Times New Roman" w:hAnsi="Times New Roman" w:cs="Times New Roman"/>
          <w:sz w:val="24"/>
          <w:szCs w:val="24"/>
        </w:rPr>
        <w:t xml:space="preserve">1.1 </w:t>
      </w:r>
      <w:r w:rsidRPr="001136FF">
        <w:rPr>
          <w:rFonts w:ascii="Times New Roman" w:hAnsi="Times New Roman" w:cs="Times New Roman"/>
          <w:sz w:val="24"/>
          <w:szCs w:val="24"/>
          <w:shd w:val="clear" w:color="auto" w:fill="FFFFFF"/>
        </w:rPr>
        <w:t>oś priorytetowa „Wsparcie prowadzenia prac B+R prze przedsiębiorstwa” działanie „Projekty B+R przedsiębiorstw”, poddziałanie „Badania przemysłowe i prace rozwojowe realizowane przez przedsiębiorstwa”, Programu Operacyjnego Inteligentny Rozwój na lata 2014-2020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nie </w:t>
      </w:r>
      <w:r>
        <w:rPr>
          <w:rFonts w:ascii="Times New Roman" w:hAnsi="Times New Roman"/>
          <w:sz w:val="24"/>
          <w:szCs w:val="24"/>
        </w:rPr>
        <w:t xml:space="preserve">wpłynęła żadna oferta, w związku z czym postępowanie pozostaje </w:t>
      </w:r>
      <w:r w:rsidRPr="002A002F">
        <w:rPr>
          <w:rFonts w:ascii="Times New Roman" w:hAnsi="Times New Roman"/>
          <w:b/>
          <w:bCs/>
          <w:sz w:val="24"/>
          <w:szCs w:val="24"/>
        </w:rPr>
        <w:t>bez rozstrzygnięcia.</w:t>
      </w:r>
    </w:p>
    <w:p w14:paraId="1317C3C7" w14:textId="77777777" w:rsidR="006578E9" w:rsidRPr="00EE36A5" w:rsidRDefault="006578E9" w:rsidP="00EE36A5"/>
    <w:sectPr w:rsidR="006578E9" w:rsidRPr="00EE36A5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3C39CB61-2E8A-4F87-BA19-1186A96B981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3A5C6651-96DB-463D-AAF0-BE5CA591D35C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3" w:fontKey="{C950DBF9-130A-4169-A2A8-D84530A14C10}"/>
    <w:embedItalic r:id="rId4" w:fontKey="{B3D6B347-6350-4605-BF63-4339C420C131}"/>
  </w:font>
  <w:font w:name="Montserrat SemiBold">
    <w:altName w:val="Calibri"/>
    <w:charset w:val="EE"/>
    <w:family w:val="auto"/>
    <w:pitch w:val="variable"/>
    <w:sig w:usb0="2000020F" w:usb1="00000003" w:usb2="00000000" w:usb3="00000000" w:csb0="00000197" w:csb1="00000000"/>
    <w:embedRegular r:id="rId5" w:fontKey="{83DEDA38-D73B-45E2-90AE-34972A91000F}"/>
    <w:embedBold r:id="rId6" w:fontKey="{A777D0E1-3A27-44B4-9C0C-D9ED2F02C839}"/>
    <w:embedItalic r:id="rId7" w:fontKey="{A64C636E-94A6-4A5D-8FAA-7825DC540F3C}"/>
    <w:embedBoldItalic r:id="rId8" w:fontKey="{770D7881-8316-4A3B-A6C3-26A751C3091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9EB9F8C8-C40E-49B1-B53E-F9554043612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3B28088E-8AAE-4F35-9EC5-E9DA55E3DC0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1C830D87-1BA9-4AED-8360-65DF84824024}"/>
    <w:embedBold r:id="rId12" w:fontKey="{BEB9961D-8C0E-467A-92DE-822994939C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4E2EFA70" w:rsidR="004E273B" w:rsidRDefault="00DC26F2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7B4A7EDD" wp14:editId="73F1DED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1F42AADA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D9EE2514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NOJUeHY3ULM3fINteNWCSQvqgSLiDFo9hpsBLBCsPry8QRjzV/uCCgAc+pyAL/kCMzN+JVymGCy5szPaoMEMjg==" w:salt="RgzNtszPcm2a7K4AaPKj5Q==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1D6566"/>
    <w:rsid w:val="00265863"/>
    <w:rsid w:val="002662A4"/>
    <w:rsid w:val="002A4FA4"/>
    <w:rsid w:val="00303993"/>
    <w:rsid w:val="00355856"/>
    <w:rsid w:val="003943D9"/>
    <w:rsid w:val="003B28EE"/>
    <w:rsid w:val="003E7016"/>
    <w:rsid w:val="00444AD7"/>
    <w:rsid w:val="004A4F95"/>
    <w:rsid w:val="004B0B36"/>
    <w:rsid w:val="004D2EF8"/>
    <w:rsid w:val="004E273B"/>
    <w:rsid w:val="00514042"/>
    <w:rsid w:val="00583E82"/>
    <w:rsid w:val="00592ED5"/>
    <w:rsid w:val="005A4740"/>
    <w:rsid w:val="0060597B"/>
    <w:rsid w:val="006402A0"/>
    <w:rsid w:val="00643A81"/>
    <w:rsid w:val="006578E9"/>
    <w:rsid w:val="006A177B"/>
    <w:rsid w:val="006C0CD3"/>
    <w:rsid w:val="006E4687"/>
    <w:rsid w:val="007D7FE5"/>
    <w:rsid w:val="00823EE9"/>
    <w:rsid w:val="008558FD"/>
    <w:rsid w:val="00885C12"/>
    <w:rsid w:val="008B55FA"/>
    <w:rsid w:val="00915C1A"/>
    <w:rsid w:val="00962299"/>
    <w:rsid w:val="009E098B"/>
    <w:rsid w:val="00A55F4D"/>
    <w:rsid w:val="00A56D5D"/>
    <w:rsid w:val="00A737C4"/>
    <w:rsid w:val="00B57BC1"/>
    <w:rsid w:val="00BD5DD8"/>
    <w:rsid w:val="00C011A5"/>
    <w:rsid w:val="00C21B30"/>
    <w:rsid w:val="00C25874"/>
    <w:rsid w:val="00C55911"/>
    <w:rsid w:val="00D30A88"/>
    <w:rsid w:val="00D33315"/>
    <w:rsid w:val="00D70DAF"/>
    <w:rsid w:val="00D870FA"/>
    <w:rsid w:val="00DC26F2"/>
    <w:rsid w:val="00DD3796"/>
    <w:rsid w:val="00EC03C1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  <w:style w:type="paragraph" w:styleId="Poprawka">
    <w:name w:val="Revision"/>
    <w:hidden/>
    <w:uiPriority w:val="99"/>
    <w:semiHidden/>
    <w:rsid w:val="004D2EF8"/>
    <w:pPr>
      <w:spacing w:after="0" w:line="240" w:lineRule="auto"/>
    </w:pPr>
    <w:rPr>
      <w:sz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2E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2E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59E5B6-F19E-4DF3-91DD-E30652839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113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26</cp:revision>
  <dcterms:created xsi:type="dcterms:W3CDTF">2018-04-09T08:04:00Z</dcterms:created>
  <dcterms:modified xsi:type="dcterms:W3CDTF">2021-11-09T14:39:00Z</dcterms:modified>
</cp:coreProperties>
</file>